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E3D7" w14:textId="2F5F2F5D" w:rsidR="007A6163" w:rsidRDefault="00951CFD">
      <w:pPr>
        <w:tabs>
          <w:tab w:val="center" w:pos="7032"/>
        </w:tabs>
        <w:spacing w:after="0" w:line="259" w:lineRule="auto"/>
        <w:ind w:left="0" w:firstLine="0"/>
        <w:jc w:val="left"/>
      </w:pPr>
      <w:r>
        <w:rPr>
          <w:noProof/>
        </w:rPr>
        <w:drawing>
          <wp:anchor distT="0" distB="0" distL="114300" distR="114300" simplePos="0" relativeHeight="251660288" behindDoc="0" locked="0" layoutInCell="1" allowOverlap="1" wp14:anchorId="032F9B64" wp14:editId="52BD2497">
            <wp:simplePos x="0" y="0"/>
            <wp:positionH relativeFrom="margin">
              <wp:posOffset>4404360</wp:posOffset>
            </wp:positionH>
            <wp:positionV relativeFrom="margin">
              <wp:posOffset>-2540</wp:posOffset>
            </wp:positionV>
            <wp:extent cx="1538605" cy="596900"/>
            <wp:effectExtent l="0" t="0" r="0" b="0"/>
            <wp:wrapSquare wrapText="bothSides"/>
            <wp:docPr id="290" name="Picture 290" descr="UMCU_logo_liggend_RGB9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pic:cNvPicPr/>
                  </pic:nvPicPr>
                  <pic:blipFill>
                    <a:blip r:embed="rId6">
                      <a:extLst>
                        <a:ext uri="{28A0092B-C50C-407E-A947-70E740481C1C}">
                          <a14:useLocalDpi xmlns:a14="http://schemas.microsoft.com/office/drawing/2010/main" val="0"/>
                        </a:ext>
                      </a:extLst>
                    </a:blip>
                    <a:stretch>
                      <a:fillRect/>
                    </a:stretch>
                  </pic:blipFill>
                  <pic:spPr>
                    <a:xfrm>
                      <a:off x="0" y="0"/>
                      <a:ext cx="1538605" cy="596900"/>
                    </a:xfrm>
                    <a:prstGeom prst="rect">
                      <a:avLst/>
                    </a:prstGeom>
                  </pic:spPr>
                </pic:pic>
              </a:graphicData>
            </a:graphic>
            <wp14:sizeRelH relativeFrom="page">
              <wp14:pctWidth>0</wp14:pctWidth>
            </wp14:sizeRelH>
            <wp14:sizeRelV relativeFrom="page">
              <wp14:pctHeight>0</wp14:pctHeight>
            </wp14:sizeRelV>
          </wp:anchor>
        </w:drawing>
      </w:r>
      <w:r w:rsidR="00E70592">
        <w:rPr>
          <w:b/>
          <w:sz w:val="32"/>
        </w:rPr>
        <w:t xml:space="preserve">UCC-UNRAVEL Biobank UMC Utrecht </w:t>
      </w:r>
      <w:r w:rsidR="00E70592">
        <w:rPr>
          <w:b/>
          <w:sz w:val="32"/>
        </w:rPr>
        <w:tab/>
      </w:r>
    </w:p>
    <w:p w14:paraId="523F76F6" w14:textId="77777777" w:rsidR="007A6163" w:rsidRDefault="00000000">
      <w:pPr>
        <w:spacing w:after="0" w:line="259" w:lineRule="auto"/>
        <w:ind w:left="0" w:right="1532" w:firstLine="0"/>
        <w:jc w:val="left"/>
      </w:pPr>
      <w:r>
        <w:rPr>
          <w:sz w:val="24"/>
        </w:rPr>
        <w:t xml:space="preserve">Wetenschappelijk onderzoek naar hartziekten </w:t>
      </w:r>
    </w:p>
    <w:p w14:paraId="67C39C9F" w14:textId="77777777" w:rsidR="007A6163" w:rsidRDefault="00000000">
      <w:pPr>
        <w:spacing w:after="19" w:line="259" w:lineRule="auto"/>
        <w:ind w:left="0" w:firstLine="0"/>
        <w:jc w:val="left"/>
      </w:pPr>
      <w:r>
        <w:rPr>
          <w:rFonts w:ascii="Times New Roman" w:eastAsia="Times New Roman" w:hAnsi="Times New Roman" w:cs="Times New Roman"/>
          <w:sz w:val="24"/>
        </w:rPr>
        <w:t xml:space="preserve"> </w:t>
      </w:r>
    </w:p>
    <w:p w14:paraId="3452C7AA" w14:textId="5248A48E" w:rsidR="007A6163" w:rsidRPr="009D12D4" w:rsidRDefault="00000000">
      <w:pPr>
        <w:spacing w:after="0" w:line="259" w:lineRule="auto"/>
        <w:ind w:left="0" w:firstLine="0"/>
        <w:jc w:val="left"/>
      </w:pPr>
      <w:r>
        <w:rPr>
          <w:sz w:val="28"/>
        </w:rPr>
        <w:t xml:space="preserve">Toestemmingsformulier voor stamcelonderzoek in de </w:t>
      </w:r>
      <w:r w:rsidR="00E70592">
        <w:rPr>
          <w:sz w:val="28"/>
        </w:rPr>
        <w:t>UCC-</w:t>
      </w:r>
      <w:r>
        <w:rPr>
          <w:sz w:val="28"/>
        </w:rPr>
        <w:t>UNRAVEL Biobank</w:t>
      </w:r>
      <w:r>
        <w:rPr>
          <w:rFonts w:ascii="Georgia" w:eastAsia="Georgia" w:hAnsi="Georgia" w:cs="Georgia"/>
          <w:b/>
          <w:sz w:val="28"/>
        </w:rPr>
        <w:t xml:space="preserve"> </w:t>
      </w:r>
      <w:r>
        <w:rPr>
          <w:b/>
        </w:rPr>
        <w:t xml:space="preserve"> </w:t>
      </w:r>
    </w:p>
    <w:p w14:paraId="287D8F90" w14:textId="77777777" w:rsidR="009D12D4" w:rsidRDefault="009D12D4">
      <w:pPr>
        <w:spacing w:after="0" w:line="259" w:lineRule="auto"/>
        <w:ind w:left="0" w:firstLine="0"/>
        <w:jc w:val="left"/>
      </w:pPr>
    </w:p>
    <w:p w14:paraId="35907327" w14:textId="77777777" w:rsidR="009D12D4" w:rsidRDefault="009D12D4">
      <w:pPr>
        <w:spacing w:after="0" w:line="259" w:lineRule="auto"/>
        <w:ind w:left="0" w:firstLine="0"/>
        <w:jc w:val="left"/>
      </w:pPr>
    </w:p>
    <w:p w14:paraId="66C291B5" w14:textId="77777777" w:rsidR="007A6163" w:rsidRDefault="00000000">
      <w:pPr>
        <w:ind w:left="-5"/>
      </w:pPr>
      <w:r>
        <w:t xml:space="preserve">Beste meneer/mevrouw, </w:t>
      </w:r>
    </w:p>
    <w:p w14:paraId="515CBB7F" w14:textId="77777777" w:rsidR="007A6163" w:rsidRDefault="00000000">
      <w:pPr>
        <w:spacing w:after="0" w:line="259" w:lineRule="auto"/>
        <w:ind w:left="0" w:firstLine="0"/>
        <w:jc w:val="left"/>
      </w:pPr>
      <w:r>
        <w:t xml:space="preserve"> </w:t>
      </w:r>
    </w:p>
    <w:p w14:paraId="6D91E2CE" w14:textId="0186BB51" w:rsidR="007A6163" w:rsidRDefault="00000000">
      <w:pPr>
        <w:ind w:left="-5"/>
      </w:pPr>
      <w:r>
        <w:t xml:space="preserve">Eerder heeft u toestemming gegeven om deel te nemen aan de </w:t>
      </w:r>
      <w:r w:rsidR="00E70592">
        <w:t>UCC-</w:t>
      </w:r>
      <w:r>
        <w:t xml:space="preserve">UNRAVEL Biobank. Inmiddels willen wij uw bloedcellen ook voor een andere techniek gebruiken, waarvoor wij u eerder geen toestemming hebben gevraagd. In deze brief leggen wij uit wat dit inhoudt. Wij vragen u dus nu extra expliciete toestemming hiervoor. Voor uw eigen administratie, ontvangt u een extra kopie van deze brief. </w:t>
      </w:r>
    </w:p>
    <w:p w14:paraId="10B6F9B7" w14:textId="77777777" w:rsidR="007A6163" w:rsidRDefault="00000000">
      <w:pPr>
        <w:spacing w:after="0" w:line="259" w:lineRule="auto"/>
        <w:ind w:left="0" w:firstLine="0"/>
        <w:jc w:val="left"/>
      </w:pPr>
      <w:r>
        <w:t xml:space="preserve"> </w:t>
      </w:r>
    </w:p>
    <w:p w14:paraId="5696A524" w14:textId="77777777" w:rsidR="007A6163" w:rsidRDefault="00000000">
      <w:pPr>
        <w:ind w:left="-5"/>
      </w:pPr>
      <w:r>
        <w:t xml:space="preserve">Wij willen onderzoek doen naar hartcellen. Deze hartcellen kunnen we maken uit voorlopercellen. Deze voorlopercellen halen wij uit het bloed. Deze cellen heten ook wel stamcellen.  </w:t>
      </w:r>
    </w:p>
    <w:p w14:paraId="6C4A30BD" w14:textId="77777777" w:rsidR="007A6163" w:rsidRDefault="00000000">
      <w:pPr>
        <w:spacing w:after="0" w:line="259" w:lineRule="auto"/>
        <w:ind w:left="0" w:firstLine="0"/>
        <w:jc w:val="left"/>
      </w:pPr>
      <w:r>
        <w:t xml:space="preserve"> </w:t>
      </w:r>
    </w:p>
    <w:p w14:paraId="753CBA9E" w14:textId="77777777" w:rsidR="007A6163" w:rsidRDefault="00000000">
      <w:pPr>
        <w:spacing w:after="0" w:line="259" w:lineRule="auto"/>
        <w:ind w:left="-5"/>
        <w:jc w:val="left"/>
      </w:pPr>
      <w:r>
        <w:rPr>
          <w:b/>
        </w:rPr>
        <w:t xml:space="preserve">Wat zijn stamcellen? </w:t>
      </w:r>
    </w:p>
    <w:p w14:paraId="35D03842" w14:textId="77777777" w:rsidR="007A6163" w:rsidRDefault="00000000">
      <w:pPr>
        <w:ind w:left="-5"/>
      </w:pPr>
      <w:r>
        <w:t xml:space="preserve">Stamcellen zijn de voorlopercellen van het lichaam. Uit stamcellen kunnen verschillende type cellen worden gekweekt, zoals hartspiercellen. Normaal gesproken zijn hartspiercellen niet langdurig beschikbaar. Door speciale technieken kunnen wij stamcellen uit uw bloed kweken, die wel langdurig beschikbaar zijn. Met deze stamcellen kunnen we bijvoorbeeld onderzoeken hoe zieke hartspiercellen zich gedragen, en of we deze cellen dan weer met medicijnen beter kunnen maken. Deze stamcellen kunnen in principe oneindig worden gekweekt en raken niet op. Door deze techniek kunnen wij in het laboratorium heel lang onderzoek doen.  </w:t>
      </w:r>
    </w:p>
    <w:p w14:paraId="100B155F" w14:textId="77777777" w:rsidR="007A6163" w:rsidRDefault="00000000">
      <w:pPr>
        <w:spacing w:after="0" w:line="259" w:lineRule="auto"/>
        <w:ind w:left="0" w:firstLine="0"/>
        <w:jc w:val="left"/>
      </w:pPr>
      <w:r>
        <w:t xml:space="preserve"> </w:t>
      </w:r>
    </w:p>
    <w:p w14:paraId="143F8560" w14:textId="77777777" w:rsidR="007A6163" w:rsidRDefault="00000000">
      <w:pPr>
        <w:ind w:left="-5"/>
      </w:pPr>
      <w:r>
        <w:t xml:space="preserve">Wij vinden het belangrijk dat u zich er van bewust bent dat als u hiervoor toestemming geeft, uw cellen oneindig in het laboratorium beschikbaar blijven voor onderzoek. Dit kan ook inhouden dat uw cellen lang kunnen voortleven, ook als u er zelf niet meer bent. </w:t>
      </w:r>
    </w:p>
    <w:p w14:paraId="63EC7FA0" w14:textId="77777777" w:rsidR="007A6163" w:rsidRDefault="00000000">
      <w:pPr>
        <w:spacing w:after="0" w:line="259" w:lineRule="auto"/>
        <w:ind w:left="0" w:firstLine="0"/>
        <w:jc w:val="left"/>
      </w:pPr>
      <w:r>
        <w:t xml:space="preserve"> </w:t>
      </w:r>
    </w:p>
    <w:p w14:paraId="02E90F78" w14:textId="77777777" w:rsidR="007A6163" w:rsidRDefault="00000000">
      <w:pPr>
        <w:spacing w:after="0" w:line="259" w:lineRule="auto"/>
        <w:ind w:left="-5"/>
        <w:jc w:val="left"/>
      </w:pPr>
      <w:r>
        <w:rPr>
          <w:b/>
        </w:rPr>
        <w:t xml:space="preserve">Waar geef ik toestemming voor? </w:t>
      </w:r>
    </w:p>
    <w:p w14:paraId="4203291D" w14:textId="7C9A02F1" w:rsidR="007A6163" w:rsidRDefault="00000000">
      <w:pPr>
        <w:ind w:left="-5"/>
      </w:pPr>
      <w:r>
        <w:t>Als u toestemming geeft, dan doet u dat voor het maken van oneindig levende cellen van uw bloedcellen. Als u hiervoor geen toestemming wil geven, dan respecteren wij dit uiteraard. Uw besluit om geen extra toestemming te geven voor dit onderdeel heeft geen invloed op uw eerdere</w:t>
      </w:r>
      <w:r w:rsidR="006952BF">
        <w:t xml:space="preserve"> </w:t>
      </w:r>
      <w:r>
        <w:t xml:space="preserve">toestemming om deel te nemen aan de </w:t>
      </w:r>
      <w:r w:rsidR="00E70592">
        <w:t>UCC-</w:t>
      </w:r>
      <w:r>
        <w:t xml:space="preserve">UNRAVEL Biobank. Deze blijft gewoon bestaan zoals uitgelegd in de oorspronkelijke informatiebrief voor de </w:t>
      </w:r>
      <w:r w:rsidR="00E70592">
        <w:t>UCC-</w:t>
      </w:r>
      <w:r>
        <w:t xml:space="preserve">UNRAVEL Biobank die u ontving voordat u toestemming gaf om deel te nemen. </w:t>
      </w:r>
    </w:p>
    <w:p w14:paraId="0E4D120F" w14:textId="77777777" w:rsidR="007A6163" w:rsidRDefault="00000000">
      <w:pPr>
        <w:spacing w:after="0" w:line="259" w:lineRule="auto"/>
        <w:ind w:left="0" w:firstLine="0"/>
        <w:jc w:val="left"/>
      </w:pPr>
      <w:r>
        <w:t xml:space="preserve"> </w:t>
      </w:r>
    </w:p>
    <w:p w14:paraId="3DBA8FBC" w14:textId="77777777" w:rsidR="007A6163" w:rsidRDefault="00000000">
      <w:pPr>
        <w:spacing w:after="0" w:line="259" w:lineRule="auto"/>
        <w:ind w:left="-5"/>
        <w:jc w:val="left"/>
      </w:pPr>
      <w:r>
        <w:rPr>
          <w:b/>
        </w:rPr>
        <w:t xml:space="preserve">Hebt u vragen? </w:t>
      </w:r>
    </w:p>
    <w:p w14:paraId="3928E14F" w14:textId="77777777" w:rsidR="007A6163" w:rsidRDefault="00000000">
      <w:pPr>
        <w:spacing w:after="0" w:line="239" w:lineRule="auto"/>
        <w:ind w:left="-5" w:right="151"/>
        <w:jc w:val="left"/>
      </w:pPr>
      <w:r>
        <w:t xml:space="preserve">Als u na het lezen van deze informatie nog vragen heeft, dan kunt u die aan uw behandelend arts stellen of aan de contactpersonen onderaan deze brief. U kunt ook contact opnemen via het emailadres unravel@umcutrecht.nl. Er zal dan zo snel mogelijk contact met u opgenomen worden om uw vragen te beantwoorden. </w:t>
      </w:r>
    </w:p>
    <w:p w14:paraId="70586E82" w14:textId="77777777" w:rsidR="007A6163" w:rsidRDefault="00000000">
      <w:pPr>
        <w:spacing w:after="0" w:line="259" w:lineRule="auto"/>
        <w:ind w:left="0" w:firstLine="0"/>
        <w:jc w:val="left"/>
      </w:pPr>
      <w:r>
        <w:t xml:space="preserve"> </w:t>
      </w:r>
    </w:p>
    <w:p w14:paraId="350344D3" w14:textId="77777777" w:rsidR="00E70592" w:rsidRDefault="00E70592">
      <w:pPr>
        <w:spacing w:after="0" w:line="259" w:lineRule="auto"/>
        <w:ind w:left="-5"/>
        <w:jc w:val="left"/>
        <w:rPr>
          <w:b/>
        </w:rPr>
      </w:pPr>
    </w:p>
    <w:p w14:paraId="381ED674" w14:textId="77777777" w:rsidR="00E70592" w:rsidRDefault="00E70592">
      <w:pPr>
        <w:spacing w:after="0" w:line="259" w:lineRule="auto"/>
        <w:ind w:left="-5"/>
        <w:jc w:val="left"/>
        <w:rPr>
          <w:b/>
        </w:rPr>
      </w:pPr>
    </w:p>
    <w:p w14:paraId="0B947720" w14:textId="1DB15BE3" w:rsidR="007A6163" w:rsidRDefault="00000000">
      <w:pPr>
        <w:spacing w:after="0" w:line="259" w:lineRule="auto"/>
        <w:ind w:left="-5"/>
        <w:jc w:val="left"/>
      </w:pPr>
      <w:r>
        <w:rPr>
          <w:b/>
        </w:rPr>
        <w:lastRenderedPageBreak/>
        <w:t xml:space="preserve">Geeft u toestemming? </w:t>
      </w:r>
    </w:p>
    <w:p w14:paraId="59AAD0E1" w14:textId="4006F24C" w:rsidR="007A6163" w:rsidRDefault="00000000">
      <w:pPr>
        <w:ind w:left="-5"/>
      </w:pPr>
      <w:r>
        <w:t xml:space="preserve">Als u toestemming geeft, dan kunt u </w:t>
      </w:r>
      <w:r>
        <w:rPr>
          <w:b/>
        </w:rPr>
        <w:t>[</w:t>
      </w:r>
      <w:r w:rsidR="006952BF">
        <w:rPr>
          <w:b/>
        </w:rPr>
        <w:t xml:space="preserve"> </w:t>
      </w:r>
      <w:r>
        <w:rPr>
          <w:b/>
        </w:rPr>
        <w:t>] JA</w:t>
      </w:r>
      <w:r>
        <w:t xml:space="preserve"> aankruisen </w:t>
      </w:r>
      <w:r w:rsidR="007B217D">
        <w:t xml:space="preserve">op het onderstaande formulier </w:t>
      </w:r>
      <w:r>
        <w:t xml:space="preserve">en het formulier terugsturen. Als u geen toestemming geeft, dan kunt u </w:t>
      </w:r>
      <w:r>
        <w:rPr>
          <w:b/>
        </w:rPr>
        <w:t>[</w:t>
      </w:r>
      <w:r w:rsidR="006952BF">
        <w:rPr>
          <w:b/>
        </w:rPr>
        <w:t xml:space="preserve"> </w:t>
      </w:r>
      <w:r>
        <w:rPr>
          <w:b/>
        </w:rPr>
        <w:t>] NEE</w:t>
      </w:r>
      <w:r>
        <w:t xml:space="preserve"> aankruisen </w:t>
      </w:r>
      <w:r w:rsidR="007B217D">
        <w:t xml:space="preserve">op het onderstaande formulier </w:t>
      </w:r>
      <w:r>
        <w:t xml:space="preserve">en het formulier terugsturen.  </w:t>
      </w:r>
    </w:p>
    <w:p w14:paraId="091C21CE" w14:textId="77777777" w:rsidR="007A6163" w:rsidRDefault="00000000">
      <w:pPr>
        <w:spacing w:after="0" w:line="259" w:lineRule="auto"/>
        <w:ind w:left="0" w:firstLine="0"/>
        <w:jc w:val="left"/>
      </w:pPr>
      <w:r>
        <w:t xml:space="preserve"> </w:t>
      </w:r>
    </w:p>
    <w:p w14:paraId="17499C0D" w14:textId="77777777" w:rsidR="007A6163" w:rsidRDefault="00000000">
      <w:pPr>
        <w:ind w:left="-5"/>
      </w:pPr>
      <w:r>
        <w:t xml:space="preserve">Hiervoor is een antwoordenvelop bijgevoegd. U kunt uw toestemming altijd intrekken middels het intrekkingsformulier die u eerder heeft ontvangen.  </w:t>
      </w:r>
    </w:p>
    <w:p w14:paraId="7DF46BBF" w14:textId="33045EE5" w:rsidR="007A6163" w:rsidRDefault="00E70592">
      <w:pPr>
        <w:spacing w:after="0" w:line="259" w:lineRule="auto"/>
        <w:ind w:left="0" w:firstLine="0"/>
        <w:jc w:val="left"/>
      </w:pPr>
      <w:r>
        <w:rPr>
          <w:noProof/>
        </w:rPr>
        <mc:AlternateContent>
          <mc:Choice Requires="wps">
            <w:drawing>
              <wp:anchor distT="0" distB="0" distL="114300" distR="114300" simplePos="0" relativeHeight="251659264" behindDoc="0" locked="0" layoutInCell="1" allowOverlap="1" wp14:anchorId="49B9354F" wp14:editId="6CEC6298">
                <wp:simplePos x="0" y="0"/>
                <wp:positionH relativeFrom="column">
                  <wp:posOffset>-87549</wp:posOffset>
                </wp:positionH>
                <wp:positionV relativeFrom="paragraph">
                  <wp:posOffset>174017</wp:posOffset>
                </wp:positionV>
                <wp:extent cx="6196519" cy="1585609"/>
                <wp:effectExtent l="0" t="0" r="13970" b="14605"/>
                <wp:wrapNone/>
                <wp:docPr id="650404926" name="Text Box 1"/>
                <wp:cNvGraphicFramePr/>
                <a:graphic xmlns:a="http://schemas.openxmlformats.org/drawingml/2006/main">
                  <a:graphicData uri="http://schemas.microsoft.com/office/word/2010/wordprocessingShape">
                    <wps:wsp>
                      <wps:cNvSpPr txBox="1"/>
                      <wps:spPr>
                        <a:xfrm>
                          <a:off x="0" y="0"/>
                          <a:ext cx="6196519" cy="1585609"/>
                        </a:xfrm>
                        <a:prstGeom prst="rect">
                          <a:avLst/>
                        </a:prstGeom>
                        <a:solidFill>
                          <a:schemeClr val="bg2">
                            <a:lumMod val="90000"/>
                          </a:schemeClr>
                        </a:solidFill>
                        <a:ln w="6350">
                          <a:solidFill>
                            <a:schemeClr val="tx1"/>
                          </a:solidFill>
                        </a:ln>
                      </wps:spPr>
                      <wps:txbx>
                        <w:txbxContent>
                          <w:p w14:paraId="30C267B4" w14:textId="1B229198" w:rsidR="00E70592" w:rsidRDefault="00E70592" w:rsidP="00E70592">
                            <w:pPr>
                              <w:ind w:left="0"/>
                              <w:jc w:val="center"/>
                              <w:rPr>
                                <w:b/>
                                <w:bCs/>
                              </w:rPr>
                            </w:pPr>
                            <w:r>
                              <w:rPr>
                                <w:b/>
                                <w:bCs/>
                              </w:rPr>
                              <w:t>Contactgegevens</w:t>
                            </w:r>
                          </w:p>
                          <w:p w14:paraId="27BF0FB9" w14:textId="77777777" w:rsidR="00E70592" w:rsidRDefault="00E70592" w:rsidP="00E70592">
                            <w:pPr>
                              <w:ind w:left="0"/>
                              <w:jc w:val="center"/>
                              <w:rPr>
                                <w:b/>
                                <w:bCs/>
                              </w:rPr>
                            </w:pPr>
                          </w:p>
                          <w:p w14:paraId="51E2776A" w14:textId="3A602F69" w:rsidR="00E70592" w:rsidRDefault="00E70592" w:rsidP="00E70592">
                            <w:pPr>
                              <w:ind w:left="0"/>
                              <w:jc w:val="left"/>
                              <w:rPr>
                                <w:b/>
                                <w:bCs/>
                              </w:rPr>
                            </w:pPr>
                            <w:r>
                              <w:rPr>
                                <w:b/>
                                <w:bCs/>
                              </w:rPr>
                              <w:t>Drs. S.A. Muller, arts-onderzoeker Cardiologie</w:t>
                            </w:r>
                          </w:p>
                          <w:p w14:paraId="3884C2D2" w14:textId="70B60476" w:rsidR="00E70592" w:rsidRDefault="00E70592" w:rsidP="00E70592">
                            <w:pPr>
                              <w:ind w:left="0"/>
                              <w:jc w:val="left"/>
                              <w:rPr>
                                <w:b/>
                                <w:bCs/>
                              </w:rPr>
                            </w:pPr>
                            <w:r>
                              <w:rPr>
                                <w:b/>
                                <w:bCs/>
                              </w:rPr>
                              <w:t>Telefoon:</w:t>
                            </w:r>
                            <w:r>
                              <w:rPr>
                                <w:b/>
                                <w:bCs/>
                              </w:rPr>
                              <w:tab/>
                              <w:t>088 755 94 47</w:t>
                            </w:r>
                          </w:p>
                          <w:p w14:paraId="49AB906F" w14:textId="77777777" w:rsidR="00E70592" w:rsidRDefault="00E70592" w:rsidP="00E70592">
                            <w:pPr>
                              <w:ind w:left="0"/>
                              <w:jc w:val="left"/>
                              <w:rPr>
                                <w:b/>
                                <w:bCs/>
                              </w:rPr>
                            </w:pPr>
                          </w:p>
                          <w:p w14:paraId="2F8D3482" w14:textId="70BB0761" w:rsidR="00E70592" w:rsidRDefault="00E70592" w:rsidP="00E70592">
                            <w:pPr>
                              <w:ind w:left="0"/>
                              <w:jc w:val="left"/>
                              <w:rPr>
                                <w:b/>
                                <w:bCs/>
                              </w:rPr>
                            </w:pPr>
                            <w:r>
                              <w:rPr>
                                <w:b/>
                                <w:bCs/>
                              </w:rPr>
                              <w:t>Email:</w:t>
                            </w:r>
                            <w:r>
                              <w:rPr>
                                <w:b/>
                                <w:bCs/>
                              </w:rPr>
                              <w:tab/>
                            </w:r>
                            <w:r>
                              <w:rPr>
                                <w:b/>
                                <w:bCs/>
                              </w:rPr>
                              <w:tab/>
                            </w:r>
                            <w:hyperlink r:id="rId7" w:history="1">
                              <w:r w:rsidRPr="00BD6334">
                                <w:rPr>
                                  <w:rStyle w:val="Hyperlink"/>
                                  <w:b/>
                                  <w:bCs/>
                                </w:rPr>
                                <w:t>unravel@umcutrecht.nl</w:t>
                              </w:r>
                            </w:hyperlink>
                          </w:p>
                          <w:p w14:paraId="66907152" w14:textId="77777777" w:rsidR="00E70592" w:rsidRDefault="00E70592" w:rsidP="00E70592">
                            <w:pPr>
                              <w:ind w:left="0"/>
                              <w:jc w:val="left"/>
                              <w:rPr>
                                <w:b/>
                                <w:bCs/>
                              </w:rPr>
                            </w:pPr>
                          </w:p>
                          <w:p w14:paraId="552E10FC" w14:textId="5C742AE1" w:rsidR="00E70592" w:rsidRDefault="00E70592" w:rsidP="00E70592">
                            <w:pPr>
                              <w:ind w:left="0"/>
                              <w:jc w:val="left"/>
                              <w:rPr>
                                <w:b/>
                                <w:bCs/>
                              </w:rPr>
                            </w:pPr>
                            <w:r>
                              <w:rPr>
                                <w:b/>
                                <w:bCs/>
                              </w:rPr>
                              <w:t>Hoofdonderzoeker: Dr. A.S.J.M. te Riele, afdeling Cardiologie</w:t>
                            </w:r>
                          </w:p>
                          <w:p w14:paraId="362808EF" w14:textId="77777777" w:rsidR="00E70592" w:rsidRDefault="00E70592" w:rsidP="00E70592">
                            <w:pPr>
                              <w:ind w:left="0"/>
                              <w:jc w:val="left"/>
                              <w:rPr>
                                <w:b/>
                                <w:bCs/>
                              </w:rPr>
                            </w:pPr>
                          </w:p>
                          <w:p w14:paraId="6AC90CA3" w14:textId="77777777" w:rsidR="00E70592" w:rsidRPr="00951CFD" w:rsidRDefault="00E70592" w:rsidP="00951CFD">
                            <w:pPr>
                              <w:ind w:left="0"/>
                              <w:jc w:val="left"/>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B9354F" id="_x0000_t202" coordsize="21600,21600" o:spt="202" path="m,l,21600r21600,l21600,xe">
                <v:stroke joinstyle="miter"/>
                <v:path gradientshapeok="t" o:connecttype="rect"/>
              </v:shapetype>
              <v:shape id="Text Box 1" o:spid="_x0000_s1026" type="#_x0000_t202" style="position:absolute;margin-left:-6.9pt;margin-top:13.7pt;width:487.9pt;height:12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" fillcolor="#cfcdcd [2894]" strokecolor="black [3213]" strokeweight=".5pt">
                <v:textbox>
                  <w:txbxContent>
                    <w:p w14:paraId="30C267B4" w14:textId="1B229198" w:rsidR="00E70592" w:rsidRDefault="00E70592" w:rsidP="00E70592">
                      <w:pPr>
                        <w:ind w:left="0"/>
                        <w:jc w:val="center"/>
                        <w:rPr>
                          <w:b/>
                          <w:bCs/>
                        </w:rPr>
                      </w:pPr>
                      <w:r>
                        <w:rPr>
                          <w:b/>
                          <w:bCs/>
                        </w:rPr>
                        <w:t>Contactgegevens</w:t>
                      </w:r>
                    </w:p>
                    <w:p w14:paraId="27BF0FB9" w14:textId="77777777" w:rsidR="00E70592" w:rsidRDefault="00E70592" w:rsidP="00E70592">
                      <w:pPr>
                        <w:ind w:left="0"/>
                        <w:jc w:val="center"/>
                        <w:rPr>
                          <w:b/>
                          <w:bCs/>
                        </w:rPr>
                      </w:pPr>
                    </w:p>
                    <w:p w14:paraId="51E2776A" w14:textId="3A602F69" w:rsidR="00E70592" w:rsidRDefault="00E70592" w:rsidP="00E70592">
                      <w:pPr>
                        <w:ind w:left="0"/>
                        <w:jc w:val="left"/>
                        <w:rPr>
                          <w:b/>
                          <w:bCs/>
                        </w:rPr>
                      </w:pPr>
                      <w:r>
                        <w:rPr>
                          <w:b/>
                          <w:bCs/>
                        </w:rPr>
                        <w:t>Drs. S.A. Muller, arts-onderzoeker Cardiologie</w:t>
                      </w:r>
                    </w:p>
                    <w:p w14:paraId="3884C2D2" w14:textId="70B60476" w:rsidR="00E70592" w:rsidRDefault="00E70592" w:rsidP="00E70592">
                      <w:pPr>
                        <w:ind w:left="0"/>
                        <w:jc w:val="left"/>
                        <w:rPr>
                          <w:b/>
                          <w:bCs/>
                        </w:rPr>
                      </w:pPr>
                      <w:r>
                        <w:rPr>
                          <w:b/>
                          <w:bCs/>
                        </w:rPr>
                        <w:t>Telefoon:</w:t>
                      </w:r>
                      <w:r>
                        <w:rPr>
                          <w:b/>
                          <w:bCs/>
                        </w:rPr>
                        <w:tab/>
                        <w:t>088 755 94 47</w:t>
                      </w:r>
                    </w:p>
                    <w:p w14:paraId="49AB906F" w14:textId="77777777" w:rsidR="00E70592" w:rsidRDefault="00E70592" w:rsidP="00E70592">
                      <w:pPr>
                        <w:ind w:left="0"/>
                        <w:jc w:val="left"/>
                        <w:rPr>
                          <w:b/>
                          <w:bCs/>
                        </w:rPr>
                      </w:pPr>
                    </w:p>
                    <w:p w14:paraId="2F8D3482" w14:textId="70BB0761" w:rsidR="00E70592" w:rsidRDefault="00E70592" w:rsidP="00E70592">
                      <w:pPr>
                        <w:ind w:left="0"/>
                        <w:jc w:val="left"/>
                        <w:rPr>
                          <w:b/>
                          <w:bCs/>
                        </w:rPr>
                      </w:pPr>
                      <w:r>
                        <w:rPr>
                          <w:b/>
                          <w:bCs/>
                        </w:rPr>
                        <w:t>Email:</w:t>
                      </w:r>
                      <w:r>
                        <w:rPr>
                          <w:b/>
                          <w:bCs/>
                        </w:rPr>
                        <w:tab/>
                      </w:r>
                      <w:r>
                        <w:rPr>
                          <w:b/>
                          <w:bCs/>
                        </w:rPr>
                        <w:tab/>
                      </w:r>
                      <w:hyperlink r:id="rId8" w:history="1">
                        <w:r w:rsidRPr="00BD6334">
                          <w:rPr>
                            <w:rStyle w:val="Hyperlink"/>
                            <w:b/>
                            <w:bCs/>
                          </w:rPr>
                          <w:t>unravel@umcutrecht.nl</w:t>
                        </w:r>
                      </w:hyperlink>
                    </w:p>
                    <w:p w14:paraId="66907152" w14:textId="77777777" w:rsidR="00E70592" w:rsidRDefault="00E70592" w:rsidP="00E70592">
                      <w:pPr>
                        <w:ind w:left="0"/>
                        <w:jc w:val="left"/>
                        <w:rPr>
                          <w:b/>
                          <w:bCs/>
                        </w:rPr>
                      </w:pPr>
                    </w:p>
                    <w:p w14:paraId="552E10FC" w14:textId="5C742AE1" w:rsidR="00E70592" w:rsidRDefault="00E70592" w:rsidP="00E70592">
                      <w:pPr>
                        <w:ind w:left="0"/>
                        <w:jc w:val="left"/>
                        <w:rPr>
                          <w:b/>
                          <w:bCs/>
                        </w:rPr>
                      </w:pPr>
                      <w:r>
                        <w:rPr>
                          <w:b/>
                          <w:bCs/>
                        </w:rPr>
                        <w:t>Hoofdonderzoeker: Dr. A.S.J.M. te Riele, afdeling Cardiologie</w:t>
                      </w:r>
                    </w:p>
                    <w:p w14:paraId="362808EF" w14:textId="77777777" w:rsidR="00E70592" w:rsidRDefault="00E70592" w:rsidP="00E70592">
                      <w:pPr>
                        <w:ind w:left="0"/>
                        <w:jc w:val="left"/>
                        <w:rPr>
                          <w:b/>
                          <w:bCs/>
                        </w:rPr>
                      </w:pPr>
                    </w:p>
                    <w:p w14:paraId="6AC90CA3" w14:textId="77777777" w:rsidR="00E70592" w:rsidRPr="00951CFD" w:rsidRDefault="00E70592" w:rsidP="00951CFD">
                      <w:pPr>
                        <w:ind w:left="0"/>
                        <w:jc w:val="left"/>
                        <w:rPr>
                          <w:b/>
                          <w:bCs/>
                        </w:rPr>
                      </w:pPr>
                    </w:p>
                  </w:txbxContent>
                </v:textbox>
              </v:shape>
            </w:pict>
          </mc:Fallback>
        </mc:AlternateContent>
      </w:r>
      <w:r>
        <w:t xml:space="preserve"> </w:t>
      </w:r>
    </w:p>
    <w:p w14:paraId="24D6741A" w14:textId="39266FB9" w:rsidR="007A6163" w:rsidRDefault="00000000">
      <w:pPr>
        <w:spacing w:after="0" w:line="259" w:lineRule="auto"/>
        <w:ind w:left="0" w:right="271" w:firstLine="0"/>
        <w:jc w:val="right"/>
      </w:pPr>
      <w:r>
        <w:t xml:space="preserve"> </w:t>
      </w:r>
      <w:r>
        <w:br w:type="page"/>
      </w:r>
    </w:p>
    <w:tbl>
      <w:tblPr>
        <w:tblStyle w:val="TableGrid"/>
        <w:tblW w:w="8974" w:type="dxa"/>
        <w:tblInd w:w="-81" w:type="dxa"/>
        <w:tblCellMar>
          <w:top w:w="141" w:type="dxa"/>
          <w:left w:w="81" w:type="dxa"/>
          <w:right w:w="115" w:type="dxa"/>
        </w:tblCellMar>
        <w:tblLook w:val="04A0" w:firstRow="1" w:lastRow="0" w:firstColumn="1" w:lastColumn="0" w:noHBand="0" w:noVBand="1"/>
      </w:tblPr>
      <w:tblGrid>
        <w:gridCol w:w="8974"/>
      </w:tblGrid>
      <w:tr w:rsidR="007A6163" w14:paraId="16156ED8" w14:textId="77777777">
        <w:trPr>
          <w:trHeight w:val="2995"/>
        </w:trPr>
        <w:tc>
          <w:tcPr>
            <w:tcW w:w="8974" w:type="dxa"/>
            <w:tcBorders>
              <w:top w:val="single" w:sz="18" w:space="0" w:color="A6A6A6"/>
              <w:left w:val="single" w:sz="18" w:space="0" w:color="A6A6A6"/>
              <w:bottom w:val="single" w:sz="18" w:space="0" w:color="A6A6A6"/>
              <w:right w:val="single" w:sz="18" w:space="0" w:color="A6A6A6"/>
            </w:tcBorders>
            <w:shd w:val="clear" w:color="auto" w:fill="F2F2F2"/>
          </w:tcPr>
          <w:p w14:paraId="5230CAB5" w14:textId="77777777" w:rsidR="007A6163" w:rsidRDefault="00000000">
            <w:pPr>
              <w:spacing w:after="0" w:line="259" w:lineRule="auto"/>
              <w:ind w:left="0" w:firstLine="0"/>
              <w:jc w:val="left"/>
            </w:pPr>
            <w:r>
              <w:lastRenderedPageBreak/>
              <w:t xml:space="preserve"> </w:t>
            </w:r>
          </w:p>
          <w:p w14:paraId="34DD639C" w14:textId="3D8B6808" w:rsidR="007A6163" w:rsidRDefault="00000000">
            <w:pPr>
              <w:tabs>
                <w:tab w:val="center" w:pos="6008"/>
                <w:tab w:val="center" w:pos="7202"/>
                <w:tab w:val="right" w:pos="8777"/>
              </w:tabs>
              <w:spacing w:after="0" w:line="259" w:lineRule="auto"/>
              <w:ind w:left="0" w:firstLine="0"/>
              <w:jc w:val="left"/>
            </w:pPr>
            <w:r>
              <w:rPr>
                <w:b/>
              </w:rPr>
              <w:t xml:space="preserve">Geeft u toestemming voor stamcelonderzoek?  </w:t>
            </w:r>
            <w:r>
              <w:rPr>
                <w:b/>
              </w:rPr>
              <w:tab/>
              <w:t>[</w:t>
            </w:r>
            <w:r w:rsidR="006952BF">
              <w:rPr>
                <w:b/>
              </w:rPr>
              <w:t xml:space="preserve"> </w:t>
            </w:r>
            <w:r>
              <w:rPr>
                <w:b/>
              </w:rPr>
              <w:t xml:space="preserve">] </w:t>
            </w:r>
            <w:proofErr w:type="gramStart"/>
            <w:r>
              <w:rPr>
                <w:b/>
              </w:rPr>
              <w:t xml:space="preserve">JA  </w:t>
            </w:r>
            <w:r>
              <w:rPr>
                <w:b/>
              </w:rPr>
              <w:tab/>
            </w:r>
            <w:proofErr w:type="gramEnd"/>
            <w:r>
              <w:rPr>
                <w:b/>
              </w:rPr>
              <w:t xml:space="preserve"> </w:t>
            </w:r>
            <w:r>
              <w:rPr>
                <w:b/>
              </w:rPr>
              <w:tab/>
              <w:t>[</w:t>
            </w:r>
            <w:r w:rsidR="006952BF">
              <w:rPr>
                <w:b/>
              </w:rPr>
              <w:t xml:space="preserve"> </w:t>
            </w:r>
            <w:r>
              <w:rPr>
                <w:b/>
              </w:rPr>
              <w:t xml:space="preserve">] NEE </w:t>
            </w:r>
          </w:p>
          <w:p w14:paraId="2C433A0E" w14:textId="77777777" w:rsidR="007A6163" w:rsidRDefault="00000000">
            <w:pPr>
              <w:spacing w:after="0" w:line="259" w:lineRule="auto"/>
              <w:ind w:left="0" w:firstLine="0"/>
              <w:jc w:val="left"/>
            </w:pPr>
            <w:r>
              <w:rPr>
                <w:b/>
              </w:rPr>
              <w:t xml:space="preserve"> </w:t>
            </w:r>
          </w:p>
          <w:p w14:paraId="2A16F185" w14:textId="77777777" w:rsidR="007A6163" w:rsidRDefault="00000000">
            <w:pPr>
              <w:spacing w:after="0" w:line="259" w:lineRule="auto"/>
              <w:ind w:left="0" w:firstLine="0"/>
              <w:jc w:val="left"/>
            </w:pPr>
            <w:r>
              <w:rPr>
                <w:b/>
              </w:rPr>
              <w:t xml:space="preserve">Naam: </w:t>
            </w:r>
          </w:p>
          <w:p w14:paraId="4D3C4B44" w14:textId="77777777" w:rsidR="007A6163" w:rsidRDefault="00000000">
            <w:pPr>
              <w:tabs>
                <w:tab w:val="center" w:pos="3598"/>
              </w:tabs>
              <w:spacing w:after="0" w:line="259" w:lineRule="auto"/>
              <w:ind w:left="0" w:firstLine="0"/>
              <w:jc w:val="left"/>
            </w:pPr>
            <w:r>
              <w:rPr>
                <w:b/>
              </w:rPr>
              <w:t xml:space="preserve"> </w:t>
            </w:r>
            <w:r>
              <w:rPr>
                <w:b/>
              </w:rPr>
              <w:tab/>
            </w:r>
            <w:r>
              <w:rPr>
                <w:rFonts w:ascii="Calibri" w:eastAsia="Calibri" w:hAnsi="Calibri" w:cs="Calibri"/>
                <w:noProof/>
              </w:rPr>
              <mc:AlternateContent>
                <mc:Choice Requires="wpg">
                  <w:drawing>
                    <wp:inline distT="0" distB="0" distL="0" distR="0" wp14:anchorId="7A764A78" wp14:editId="2713E631">
                      <wp:extent cx="2283460" cy="9525"/>
                      <wp:effectExtent l="0" t="0" r="0" b="0"/>
                      <wp:docPr id="2152" name="Group 2152"/>
                      <wp:cNvGraphicFramePr/>
                      <a:graphic xmlns:a="http://schemas.openxmlformats.org/drawingml/2006/main">
                        <a:graphicData uri="http://schemas.microsoft.com/office/word/2010/wordprocessingGroup">
                          <wpg:wgp>
                            <wpg:cNvGrpSpPr/>
                            <wpg:grpSpPr>
                              <a:xfrm>
                                <a:off x="0" y="0"/>
                                <a:ext cx="2283460" cy="9525"/>
                                <a:chOff x="0" y="0"/>
                                <a:chExt cx="2283460" cy="9525"/>
                              </a:xfrm>
                            </wpg:grpSpPr>
                            <wps:wsp>
                              <wps:cNvPr id="392" name="Shape 392"/>
                              <wps:cNvSpPr/>
                              <wps:spPr>
                                <a:xfrm>
                                  <a:off x="0" y="0"/>
                                  <a:ext cx="2283460" cy="0"/>
                                </a:xfrm>
                                <a:custGeom>
                                  <a:avLst/>
                                  <a:gdLst/>
                                  <a:ahLst/>
                                  <a:cxnLst/>
                                  <a:rect l="0" t="0" r="0" b="0"/>
                                  <a:pathLst>
                                    <a:path w="2283460">
                                      <a:moveTo>
                                        <a:pt x="0" y="0"/>
                                      </a:moveTo>
                                      <a:lnTo>
                                        <a:pt x="228346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2" style="width:179.8pt;height:0.75pt;mso-position-horizontal-relative:char;mso-position-vertical-relative:line" coordsize="22834,95">
                      <v:shape id="Shape 392" style="position:absolute;width:22834;height:0;left:0;top:0;" coordsize="2283460,0" path="m0,0l2283460,0">
                        <v:stroke weight="0.75pt" endcap="flat" joinstyle="round" on="true" color="#000000"/>
                        <v:fill on="false" color="#000000" opacity="0"/>
                      </v:shape>
                    </v:group>
                  </w:pict>
                </mc:Fallback>
              </mc:AlternateContent>
            </w:r>
          </w:p>
          <w:p w14:paraId="1D204247" w14:textId="77777777" w:rsidR="007A6163" w:rsidRDefault="00000000">
            <w:pPr>
              <w:spacing w:after="0" w:line="259" w:lineRule="auto"/>
              <w:ind w:left="0" w:firstLine="0"/>
              <w:jc w:val="left"/>
            </w:pPr>
            <w:r>
              <w:rPr>
                <w:b/>
              </w:rPr>
              <w:t xml:space="preserve"> </w:t>
            </w:r>
          </w:p>
          <w:p w14:paraId="799B57B6" w14:textId="77777777" w:rsidR="007A6163" w:rsidRDefault="00000000">
            <w:pPr>
              <w:spacing w:after="0" w:line="259" w:lineRule="auto"/>
              <w:ind w:left="0" w:firstLine="0"/>
              <w:jc w:val="left"/>
            </w:pPr>
            <w:r>
              <w:rPr>
                <w:b/>
              </w:rPr>
              <w:t xml:space="preserve">Geboortedatum: </w:t>
            </w:r>
          </w:p>
          <w:p w14:paraId="5780CA9D" w14:textId="77777777" w:rsidR="007A6163" w:rsidRDefault="00000000">
            <w:pPr>
              <w:tabs>
                <w:tab w:val="center" w:pos="3610"/>
              </w:tabs>
              <w:spacing w:after="0" w:line="259" w:lineRule="auto"/>
              <w:ind w:left="0" w:firstLine="0"/>
              <w:jc w:val="left"/>
            </w:pPr>
            <w:r>
              <w:rPr>
                <w:b/>
              </w:rPr>
              <w:t xml:space="preserve"> </w:t>
            </w:r>
            <w:r>
              <w:rPr>
                <w:b/>
              </w:rPr>
              <w:tab/>
            </w:r>
            <w:r>
              <w:rPr>
                <w:rFonts w:ascii="Calibri" w:eastAsia="Calibri" w:hAnsi="Calibri" w:cs="Calibri"/>
                <w:noProof/>
              </w:rPr>
              <mc:AlternateContent>
                <mc:Choice Requires="wpg">
                  <w:drawing>
                    <wp:inline distT="0" distB="0" distL="0" distR="0" wp14:anchorId="41729E5F" wp14:editId="653281AB">
                      <wp:extent cx="2261235" cy="9525"/>
                      <wp:effectExtent l="0" t="0" r="0" b="0"/>
                      <wp:docPr id="2153" name="Group 2153"/>
                      <wp:cNvGraphicFramePr/>
                      <a:graphic xmlns:a="http://schemas.openxmlformats.org/drawingml/2006/main">
                        <a:graphicData uri="http://schemas.microsoft.com/office/word/2010/wordprocessingGroup">
                          <wpg:wgp>
                            <wpg:cNvGrpSpPr/>
                            <wpg:grpSpPr>
                              <a:xfrm>
                                <a:off x="0" y="0"/>
                                <a:ext cx="2261235" cy="9525"/>
                                <a:chOff x="0" y="0"/>
                                <a:chExt cx="2261235" cy="9525"/>
                              </a:xfrm>
                            </wpg:grpSpPr>
                            <wps:wsp>
                              <wps:cNvPr id="393" name="Shape 393"/>
                              <wps:cNvSpPr/>
                              <wps:spPr>
                                <a:xfrm>
                                  <a:off x="0" y="0"/>
                                  <a:ext cx="2261235" cy="0"/>
                                </a:xfrm>
                                <a:custGeom>
                                  <a:avLst/>
                                  <a:gdLst/>
                                  <a:ahLst/>
                                  <a:cxnLst/>
                                  <a:rect l="0" t="0" r="0" b="0"/>
                                  <a:pathLst>
                                    <a:path w="2261235">
                                      <a:moveTo>
                                        <a:pt x="0" y="0"/>
                                      </a:moveTo>
                                      <a:lnTo>
                                        <a:pt x="226123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3" style="width:178.05pt;height:0.75pt;mso-position-horizontal-relative:char;mso-position-vertical-relative:line" coordsize="22612,95">
                      <v:shape id="Shape 393" style="position:absolute;width:22612;height:0;left:0;top:0;" coordsize="2261235,0" path="m0,0l2261235,0">
                        <v:stroke weight="0.75pt" endcap="flat" joinstyle="round" on="true" color="#000000"/>
                        <v:fill on="false" color="#000000" opacity="0"/>
                      </v:shape>
                    </v:group>
                  </w:pict>
                </mc:Fallback>
              </mc:AlternateContent>
            </w:r>
          </w:p>
          <w:p w14:paraId="02E9DFA7" w14:textId="77777777" w:rsidR="007A6163" w:rsidRDefault="00000000">
            <w:pPr>
              <w:spacing w:after="0" w:line="259" w:lineRule="auto"/>
              <w:ind w:left="0" w:firstLine="0"/>
              <w:jc w:val="left"/>
            </w:pPr>
            <w:r>
              <w:rPr>
                <w:b/>
              </w:rPr>
              <w:t xml:space="preserve"> </w:t>
            </w:r>
          </w:p>
          <w:p w14:paraId="6135AB62" w14:textId="77777777" w:rsidR="007A6163" w:rsidRDefault="00000000">
            <w:pPr>
              <w:tabs>
                <w:tab w:val="center" w:pos="1440"/>
                <w:tab w:val="center" w:pos="2161"/>
                <w:tab w:val="center" w:pos="2881"/>
                <w:tab w:val="center" w:pos="3601"/>
                <w:tab w:val="center" w:pos="5086"/>
              </w:tabs>
              <w:spacing w:after="0" w:line="259" w:lineRule="auto"/>
              <w:ind w:left="0" w:firstLine="0"/>
              <w:jc w:val="left"/>
            </w:pPr>
            <w:r>
              <w:rPr>
                <w:b/>
              </w:rPr>
              <w:t xml:space="preserve">Datum: </w:t>
            </w:r>
            <w:r>
              <w:rPr>
                <w:b/>
              </w:rPr>
              <w:tab/>
              <w:t xml:space="preserve"> </w:t>
            </w:r>
            <w:r>
              <w:rPr>
                <w:b/>
              </w:rPr>
              <w:tab/>
              <w:t xml:space="preserve"> </w:t>
            </w:r>
            <w:r>
              <w:rPr>
                <w:b/>
              </w:rPr>
              <w:tab/>
              <w:t xml:space="preserve"> </w:t>
            </w:r>
            <w:r>
              <w:rPr>
                <w:b/>
              </w:rPr>
              <w:tab/>
              <w:t xml:space="preserve"> </w:t>
            </w:r>
            <w:r>
              <w:rPr>
                <w:b/>
              </w:rPr>
              <w:tab/>
              <w:t xml:space="preserve">Handtekening: </w:t>
            </w:r>
          </w:p>
          <w:p w14:paraId="62FCC4C4" w14:textId="77777777" w:rsidR="007A6163" w:rsidRDefault="00000000">
            <w:pPr>
              <w:tabs>
                <w:tab w:val="center" w:pos="1342"/>
                <w:tab w:val="right" w:pos="8777"/>
              </w:tabs>
              <w:spacing w:after="0" w:line="259" w:lineRule="auto"/>
              <w:ind w:left="0" w:firstLine="0"/>
              <w:jc w:val="left"/>
            </w:pPr>
            <w:r>
              <w:t xml:space="preserve"> </w:t>
            </w:r>
            <w:r>
              <w:tab/>
            </w:r>
            <w:r>
              <w:rPr>
                <w:rFonts w:ascii="Calibri" w:eastAsia="Calibri" w:hAnsi="Calibri" w:cs="Calibri"/>
                <w:noProof/>
              </w:rPr>
              <mc:AlternateContent>
                <mc:Choice Requires="wpg">
                  <w:drawing>
                    <wp:inline distT="0" distB="0" distL="0" distR="0" wp14:anchorId="5DA5712F" wp14:editId="2EF3FFC7">
                      <wp:extent cx="617220" cy="9525"/>
                      <wp:effectExtent l="0" t="0" r="0" b="0"/>
                      <wp:docPr id="2154" name="Group 2154"/>
                      <wp:cNvGraphicFramePr/>
                      <a:graphic xmlns:a="http://schemas.openxmlformats.org/drawingml/2006/main">
                        <a:graphicData uri="http://schemas.microsoft.com/office/word/2010/wordprocessingGroup">
                          <wpg:wgp>
                            <wpg:cNvGrpSpPr/>
                            <wpg:grpSpPr>
                              <a:xfrm>
                                <a:off x="0" y="0"/>
                                <a:ext cx="617220" cy="9525"/>
                                <a:chOff x="0" y="0"/>
                                <a:chExt cx="617220" cy="9525"/>
                              </a:xfrm>
                            </wpg:grpSpPr>
                            <wps:wsp>
                              <wps:cNvPr id="394" name="Shape 394"/>
                              <wps:cNvSpPr/>
                              <wps:spPr>
                                <a:xfrm>
                                  <a:off x="0" y="0"/>
                                  <a:ext cx="617220" cy="0"/>
                                </a:xfrm>
                                <a:custGeom>
                                  <a:avLst/>
                                  <a:gdLst/>
                                  <a:ahLst/>
                                  <a:cxnLst/>
                                  <a:rect l="0" t="0" r="0" b="0"/>
                                  <a:pathLst>
                                    <a:path w="617220">
                                      <a:moveTo>
                                        <a:pt x="0" y="0"/>
                                      </a:moveTo>
                                      <a:lnTo>
                                        <a:pt x="61722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95" name="Shape 395"/>
                              <wps:cNvSpPr/>
                              <wps:spPr>
                                <a:xfrm>
                                  <a:off x="0" y="0"/>
                                  <a:ext cx="617220" cy="0"/>
                                </a:xfrm>
                                <a:custGeom>
                                  <a:avLst/>
                                  <a:gdLst/>
                                  <a:ahLst/>
                                  <a:cxnLst/>
                                  <a:rect l="0" t="0" r="0" b="0"/>
                                  <a:pathLst>
                                    <a:path w="617220">
                                      <a:moveTo>
                                        <a:pt x="0" y="0"/>
                                      </a:moveTo>
                                      <a:lnTo>
                                        <a:pt x="6172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4" style="width:48.6pt;height:0.75pt;mso-position-horizontal-relative:char;mso-position-vertical-relative:line" coordsize="6172,95">
                      <v:shape id="Shape 394" style="position:absolute;width:6172;height:0;left:0;top:0;" coordsize="617220,0" path="m0,0l617220,0">
                        <v:stroke weight="0.75pt" endcap="flat" joinstyle="round" on="true" color="#000000"/>
                        <v:fill on="false" color="#000000" opacity="0"/>
                      </v:shape>
                      <v:shape id="Shape 395" style="position:absolute;width:6172;height:0;left:0;top:0;" coordsize="617220,0" path="m0,0l617220,0">
                        <v:stroke weight="0.75pt" endcap="flat" joinstyle="round" on="true" color="#000000"/>
                        <v:fill on="false" color="#000000" opacity="0"/>
                      </v:shape>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61A837C1" wp14:editId="0D6FC560">
                      <wp:extent cx="1426210" cy="9525"/>
                      <wp:effectExtent l="0" t="0" r="0" b="0"/>
                      <wp:docPr id="2151" name="Group 2151"/>
                      <wp:cNvGraphicFramePr/>
                      <a:graphic xmlns:a="http://schemas.openxmlformats.org/drawingml/2006/main">
                        <a:graphicData uri="http://schemas.microsoft.com/office/word/2010/wordprocessingGroup">
                          <wpg:wgp>
                            <wpg:cNvGrpSpPr/>
                            <wpg:grpSpPr>
                              <a:xfrm>
                                <a:off x="0" y="0"/>
                                <a:ext cx="1426210" cy="9525"/>
                                <a:chOff x="0" y="0"/>
                                <a:chExt cx="1426210" cy="9525"/>
                              </a:xfrm>
                            </wpg:grpSpPr>
                            <wps:wsp>
                              <wps:cNvPr id="391" name="Shape 391"/>
                              <wps:cNvSpPr/>
                              <wps:spPr>
                                <a:xfrm>
                                  <a:off x="0" y="0"/>
                                  <a:ext cx="1426210" cy="0"/>
                                </a:xfrm>
                                <a:custGeom>
                                  <a:avLst/>
                                  <a:gdLst/>
                                  <a:ahLst/>
                                  <a:cxnLst/>
                                  <a:rect l="0" t="0" r="0" b="0"/>
                                  <a:pathLst>
                                    <a:path w="1426210">
                                      <a:moveTo>
                                        <a:pt x="0" y="0"/>
                                      </a:moveTo>
                                      <a:lnTo>
                                        <a:pt x="142621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51" style="width:112.3pt;height:0.75pt;mso-position-horizontal-relative:char;mso-position-vertical-relative:line" coordsize="14262,95">
                      <v:shape id="Shape 391" style="position:absolute;width:14262;height:0;left:0;top:0;" coordsize="1426210,0" path="m0,0l1426210,0">
                        <v:stroke weight="0.75pt" endcap="flat" joinstyle="round" on="true" color="#000000"/>
                        <v:fill on="false" color="#000000" opacity="0"/>
                      </v:shape>
                    </v:group>
                  </w:pict>
                </mc:Fallback>
              </mc:AlternateContent>
            </w:r>
          </w:p>
        </w:tc>
      </w:tr>
    </w:tbl>
    <w:p w14:paraId="66F736E2" w14:textId="1499FDEB" w:rsidR="007A6163" w:rsidRDefault="007A6163">
      <w:pPr>
        <w:spacing w:after="0" w:line="259" w:lineRule="auto"/>
        <w:ind w:left="0" w:firstLine="0"/>
        <w:jc w:val="left"/>
      </w:pPr>
    </w:p>
    <w:p w14:paraId="350179AF" w14:textId="77777777" w:rsidR="007A6163" w:rsidRDefault="00000000">
      <w:pPr>
        <w:spacing w:after="0" w:line="259" w:lineRule="auto"/>
        <w:ind w:left="0" w:firstLine="0"/>
        <w:jc w:val="left"/>
      </w:pPr>
      <w:r>
        <w:t xml:space="preserve"> </w:t>
      </w:r>
    </w:p>
    <w:p w14:paraId="14A5F28A" w14:textId="4F30C336" w:rsidR="007A6163" w:rsidRDefault="00000000">
      <w:pPr>
        <w:spacing w:after="0" w:line="239" w:lineRule="auto"/>
        <w:ind w:left="-5" w:right="151"/>
        <w:jc w:val="left"/>
      </w:pPr>
      <w:r>
        <w:t xml:space="preserve">Ik verklaar dat ik met de bovengenoemde persoon zijn/haar voorgenomen deelname aan </w:t>
      </w:r>
      <w:r w:rsidR="00E70592">
        <w:t>UCC-</w:t>
      </w:r>
      <w:r>
        <w:t xml:space="preserve">UNRAVEL heb besproken en zijn/haar vragen daarover heb beantwoord. Ik verklaar mij bereid nog opkomende vragen over </w:t>
      </w:r>
      <w:r w:rsidR="00E70592">
        <w:t>UCC-</w:t>
      </w:r>
      <w:r>
        <w:t xml:space="preserve">UNRAVEL naar vermogen te beantwoorden. </w:t>
      </w:r>
    </w:p>
    <w:p w14:paraId="3D5641F1" w14:textId="77777777" w:rsidR="007A6163" w:rsidRDefault="00000000">
      <w:pPr>
        <w:spacing w:after="0" w:line="259" w:lineRule="auto"/>
        <w:ind w:left="0" w:firstLine="0"/>
        <w:jc w:val="left"/>
      </w:pPr>
      <w:r>
        <w:t xml:space="preserve"> </w:t>
      </w:r>
    </w:p>
    <w:p w14:paraId="312CA207" w14:textId="77777777" w:rsidR="007A6163" w:rsidRDefault="00000000">
      <w:pPr>
        <w:spacing w:after="0" w:line="259" w:lineRule="auto"/>
        <w:ind w:left="0" w:firstLine="0"/>
        <w:jc w:val="left"/>
      </w:pPr>
      <w:r>
        <w:t xml:space="preserve"> </w:t>
      </w:r>
    </w:p>
    <w:p w14:paraId="1850BA77" w14:textId="77777777" w:rsidR="007A6163" w:rsidRDefault="00000000">
      <w:pPr>
        <w:ind w:left="-5"/>
      </w:pPr>
      <w:r>
        <w:t xml:space="preserve">Instelling: UMC Utrecht </w:t>
      </w:r>
    </w:p>
    <w:p w14:paraId="6C0E2B7D" w14:textId="77777777" w:rsidR="007A6163" w:rsidRDefault="00000000">
      <w:pPr>
        <w:spacing w:after="0" w:line="259" w:lineRule="auto"/>
        <w:ind w:left="0" w:firstLine="0"/>
        <w:jc w:val="left"/>
      </w:pPr>
      <w:r>
        <w:t xml:space="preserve"> </w:t>
      </w:r>
    </w:p>
    <w:p w14:paraId="76A74674" w14:textId="77777777" w:rsidR="007A6163" w:rsidRDefault="00000000">
      <w:pPr>
        <w:spacing w:after="0" w:line="259" w:lineRule="auto"/>
        <w:ind w:left="0" w:firstLine="0"/>
        <w:jc w:val="left"/>
      </w:pPr>
      <w:r>
        <w:t xml:space="preserve"> </w:t>
      </w:r>
    </w:p>
    <w:p w14:paraId="0A46CDA6" w14:textId="77777777" w:rsidR="007A6163" w:rsidRDefault="00000000">
      <w:pPr>
        <w:ind w:left="-5"/>
      </w:pPr>
      <w:r>
        <w:t xml:space="preserve">Naam onderzoeker: </w:t>
      </w:r>
    </w:p>
    <w:p w14:paraId="594C165F" w14:textId="77777777" w:rsidR="007A6163" w:rsidRDefault="00000000">
      <w:pPr>
        <w:tabs>
          <w:tab w:val="center" w:pos="3883"/>
        </w:tabs>
        <w:spacing w:after="0" w:line="259" w:lineRule="auto"/>
        <w:ind w:left="0" w:firstLine="0"/>
        <w:jc w:val="left"/>
      </w:pPr>
      <w:r>
        <w:t xml:space="preserve"> </w:t>
      </w:r>
      <w:r>
        <w:tab/>
      </w:r>
      <w:r>
        <w:rPr>
          <w:rFonts w:ascii="Calibri" w:eastAsia="Calibri" w:hAnsi="Calibri" w:cs="Calibri"/>
          <w:noProof/>
        </w:rPr>
        <mc:AlternateContent>
          <mc:Choice Requires="wpg">
            <w:drawing>
              <wp:inline distT="0" distB="0" distL="0" distR="0" wp14:anchorId="13F3BAAF" wp14:editId="084D9801">
                <wp:extent cx="2221865" cy="9525"/>
                <wp:effectExtent l="0" t="0" r="0" b="0"/>
                <wp:docPr id="2320" name="Group 2320"/>
                <wp:cNvGraphicFramePr/>
                <a:graphic xmlns:a="http://schemas.openxmlformats.org/drawingml/2006/main">
                  <a:graphicData uri="http://schemas.microsoft.com/office/word/2010/wordprocessingGroup">
                    <wpg:wgp>
                      <wpg:cNvGrpSpPr/>
                      <wpg:grpSpPr>
                        <a:xfrm>
                          <a:off x="0" y="0"/>
                          <a:ext cx="2221865" cy="9525"/>
                          <a:chOff x="0" y="0"/>
                          <a:chExt cx="2221865" cy="9525"/>
                        </a:xfrm>
                      </wpg:grpSpPr>
                      <wps:wsp>
                        <wps:cNvPr id="397" name="Shape 397"/>
                        <wps:cNvSpPr/>
                        <wps:spPr>
                          <a:xfrm>
                            <a:off x="0" y="0"/>
                            <a:ext cx="2221865" cy="0"/>
                          </a:xfrm>
                          <a:custGeom>
                            <a:avLst/>
                            <a:gdLst/>
                            <a:ahLst/>
                            <a:cxnLst/>
                            <a:rect l="0" t="0" r="0" b="0"/>
                            <a:pathLst>
                              <a:path w="2221865">
                                <a:moveTo>
                                  <a:pt x="0" y="0"/>
                                </a:moveTo>
                                <a:lnTo>
                                  <a:pt x="222186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0" style="width:174.95pt;height:0.75pt;mso-position-horizontal-relative:char;mso-position-vertical-relative:line" coordsize="22218,95">
                <v:shape id="Shape 397" style="position:absolute;width:22218;height:0;left:0;top:0;" coordsize="2221865,0" path="m0,0l2221865,0">
                  <v:stroke weight="0.75pt" endcap="flat" joinstyle="round" on="true" color="#000000"/>
                  <v:fill on="false" color="#000000" opacity="0"/>
                </v:shape>
              </v:group>
            </w:pict>
          </mc:Fallback>
        </mc:AlternateContent>
      </w:r>
    </w:p>
    <w:p w14:paraId="570315C6" w14:textId="77777777" w:rsidR="007A6163" w:rsidRDefault="00000000">
      <w:pPr>
        <w:spacing w:after="0" w:line="259" w:lineRule="auto"/>
        <w:ind w:left="0" w:firstLine="0"/>
        <w:jc w:val="left"/>
      </w:pPr>
      <w:r>
        <w:t xml:space="preserve"> </w:t>
      </w:r>
    </w:p>
    <w:p w14:paraId="2C672FE9" w14:textId="77777777" w:rsidR="007A6163" w:rsidRDefault="00000000">
      <w:pPr>
        <w:tabs>
          <w:tab w:val="center" w:pos="1440"/>
          <w:tab w:val="center" w:pos="2161"/>
          <w:tab w:val="center" w:pos="2881"/>
          <w:tab w:val="center" w:pos="4310"/>
        </w:tabs>
        <w:ind w:left="-15" w:firstLine="0"/>
        <w:jc w:val="left"/>
      </w:pPr>
      <w:r>
        <w:t xml:space="preserve">Datum: </w:t>
      </w:r>
      <w:r>
        <w:tab/>
        <w:t xml:space="preserve"> </w:t>
      </w:r>
      <w:r>
        <w:tab/>
        <w:t xml:space="preserve"> </w:t>
      </w:r>
      <w:r>
        <w:tab/>
        <w:t xml:space="preserve"> </w:t>
      </w:r>
      <w:r>
        <w:tab/>
        <w:t xml:space="preserve">Handtekening: </w:t>
      </w:r>
    </w:p>
    <w:p w14:paraId="0DA5D577" w14:textId="77777777" w:rsidR="007A6163" w:rsidRDefault="00000000">
      <w:pPr>
        <w:tabs>
          <w:tab w:val="center" w:pos="1257"/>
          <w:tab w:val="center" w:pos="5914"/>
        </w:tabs>
        <w:spacing w:after="0" w:line="259" w:lineRule="auto"/>
        <w:ind w:left="0" w:firstLine="0"/>
        <w:jc w:val="left"/>
      </w:pPr>
      <w:r>
        <w:t xml:space="preserve"> </w:t>
      </w:r>
      <w:r>
        <w:tab/>
      </w:r>
      <w:r>
        <w:rPr>
          <w:rFonts w:ascii="Calibri" w:eastAsia="Calibri" w:hAnsi="Calibri" w:cs="Calibri"/>
          <w:noProof/>
        </w:rPr>
        <mc:AlternateContent>
          <mc:Choice Requires="wpg">
            <w:drawing>
              <wp:inline distT="0" distB="0" distL="0" distR="0" wp14:anchorId="23CD1C55" wp14:editId="0EC4A4AD">
                <wp:extent cx="617220" cy="9525"/>
                <wp:effectExtent l="0" t="0" r="0" b="0"/>
                <wp:docPr id="2321" name="Group 2321"/>
                <wp:cNvGraphicFramePr/>
                <a:graphic xmlns:a="http://schemas.openxmlformats.org/drawingml/2006/main">
                  <a:graphicData uri="http://schemas.microsoft.com/office/word/2010/wordprocessingGroup">
                    <wpg:wgp>
                      <wpg:cNvGrpSpPr/>
                      <wpg:grpSpPr>
                        <a:xfrm>
                          <a:off x="0" y="0"/>
                          <a:ext cx="617220" cy="9525"/>
                          <a:chOff x="0" y="0"/>
                          <a:chExt cx="617220" cy="9525"/>
                        </a:xfrm>
                      </wpg:grpSpPr>
                      <wps:wsp>
                        <wps:cNvPr id="398" name="Shape 398"/>
                        <wps:cNvSpPr/>
                        <wps:spPr>
                          <a:xfrm>
                            <a:off x="0" y="0"/>
                            <a:ext cx="617220" cy="0"/>
                          </a:xfrm>
                          <a:custGeom>
                            <a:avLst/>
                            <a:gdLst/>
                            <a:ahLst/>
                            <a:cxnLst/>
                            <a:rect l="0" t="0" r="0" b="0"/>
                            <a:pathLst>
                              <a:path w="617220">
                                <a:moveTo>
                                  <a:pt x="0" y="0"/>
                                </a:moveTo>
                                <a:lnTo>
                                  <a:pt x="61722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21" style="width:48.6pt;height:0.75pt;mso-position-horizontal-relative:char;mso-position-vertical-relative:line" coordsize="6172,95">
                <v:shape id="Shape 398" style="position:absolute;width:6172;height:0;left:0;top:0;" coordsize="617220,0" path="m0,0l617220,0">
                  <v:stroke weight="0.75pt" endcap="flat" joinstyle="round" on="true" color="#000000"/>
                  <v:fill on="false" color="#000000" opacity="0"/>
                </v:shape>
              </v:group>
            </w:pict>
          </mc:Fallback>
        </mc:AlternateContent>
      </w:r>
      <w:r>
        <w:rPr>
          <w:rFonts w:ascii="Calibri" w:eastAsia="Calibri" w:hAnsi="Calibri" w:cs="Calibri"/>
        </w:rPr>
        <w:tab/>
      </w:r>
      <w:r>
        <w:rPr>
          <w:rFonts w:ascii="Calibri" w:eastAsia="Calibri" w:hAnsi="Calibri" w:cs="Calibri"/>
          <w:noProof/>
        </w:rPr>
        <mc:AlternateContent>
          <mc:Choice Requires="wpg">
            <w:drawing>
              <wp:inline distT="0" distB="0" distL="0" distR="0" wp14:anchorId="28EE3261" wp14:editId="550F6930">
                <wp:extent cx="1110615" cy="9525"/>
                <wp:effectExtent l="0" t="0" r="0" b="0"/>
                <wp:docPr id="2319" name="Group 2319"/>
                <wp:cNvGraphicFramePr/>
                <a:graphic xmlns:a="http://schemas.openxmlformats.org/drawingml/2006/main">
                  <a:graphicData uri="http://schemas.microsoft.com/office/word/2010/wordprocessingGroup">
                    <wpg:wgp>
                      <wpg:cNvGrpSpPr/>
                      <wpg:grpSpPr>
                        <a:xfrm>
                          <a:off x="0" y="0"/>
                          <a:ext cx="1110615" cy="9525"/>
                          <a:chOff x="0" y="0"/>
                          <a:chExt cx="1110615" cy="9525"/>
                        </a:xfrm>
                      </wpg:grpSpPr>
                      <wps:wsp>
                        <wps:cNvPr id="396" name="Shape 396"/>
                        <wps:cNvSpPr/>
                        <wps:spPr>
                          <a:xfrm>
                            <a:off x="0" y="0"/>
                            <a:ext cx="1110615" cy="0"/>
                          </a:xfrm>
                          <a:custGeom>
                            <a:avLst/>
                            <a:gdLst/>
                            <a:ahLst/>
                            <a:cxnLst/>
                            <a:rect l="0" t="0" r="0" b="0"/>
                            <a:pathLst>
                              <a:path w="1110615">
                                <a:moveTo>
                                  <a:pt x="0" y="0"/>
                                </a:moveTo>
                                <a:lnTo>
                                  <a:pt x="111061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9" style="width:87.45pt;height:0.75pt;mso-position-horizontal-relative:char;mso-position-vertical-relative:line" coordsize="11106,95">
                <v:shape id="Shape 396" style="position:absolute;width:11106;height:0;left:0;top:0;" coordsize="1110615,0" path="m0,0l1110615,0">
                  <v:stroke weight="0.75pt" endcap="flat" joinstyle="round" on="true" color="#000000"/>
                  <v:fill on="false" color="#000000" opacity="0"/>
                </v:shape>
              </v:group>
            </w:pict>
          </mc:Fallback>
        </mc:AlternateContent>
      </w:r>
    </w:p>
    <w:p w14:paraId="2DFAE536" w14:textId="77777777" w:rsidR="007A6163" w:rsidRDefault="00000000">
      <w:pPr>
        <w:spacing w:after="0" w:line="259" w:lineRule="auto"/>
        <w:ind w:left="0" w:firstLine="0"/>
        <w:jc w:val="left"/>
      </w:pPr>
      <w:r>
        <w:t xml:space="preserve"> </w:t>
      </w:r>
    </w:p>
    <w:p w14:paraId="0D381E30" w14:textId="77777777" w:rsidR="007A6163" w:rsidRDefault="00000000">
      <w:pPr>
        <w:spacing w:after="0" w:line="259" w:lineRule="auto"/>
        <w:ind w:left="0" w:firstLine="0"/>
        <w:jc w:val="left"/>
      </w:pPr>
      <w:r>
        <w:t xml:space="preserve"> </w:t>
      </w:r>
    </w:p>
    <w:p w14:paraId="3CEADB8C" w14:textId="77777777" w:rsidR="007A6163" w:rsidRDefault="00000000">
      <w:pPr>
        <w:spacing w:after="0" w:line="240" w:lineRule="auto"/>
        <w:ind w:left="0" w:firstLine="0"/>
        <w:jc w:val="left"/>
      </w:pPr>
      <w:r>
        <w:rPr>
          <w:u w:val="single" w:color="000000"/>
        </w:rPr>
        <w:t>(De deelnemer behoudt een kopie van de Proefpersoneninformatie en Toestemmingsformulier,</w:t>
      </w:r>
      <w:r>
        <w:t xml:space="preserve"> </w:t>
      </w:r>
      <w:r>
        <w:rPr>
          <w:u w:val="single" w:color="000000"/>
        </w:rPr>
        <w:t xml:space="preserve">het ondertekende origineel blijft in het </w:t>
      </w:r>
      <w:proofErr w:type="spellStart"/>
      <w:r>
        <w:rPr>
          <w:u w:val="single" w:color="000000"/>
        </w:rPr>
        <w:t>onderzoeksdossier</w:t>
      </w:r>
      <w:proofErr w:type="spellEnd"/>
      <w:r>
        <w:rPr>
          <w:u w:val="single" w:color="000000"/>
        </w:rPr>
        <w:t xml:space="preserve"> van de </w:t>
      </w:r>
      <w:proofErr w:type="spellStart"/>
      <w:r>
        <w:rPr>
          <w:u w:val="single" w:color="000000"/>
        </w:rPr>
        <w:t>onderzoeksarts</w:t>
      </w:r>
      <w:proofErr w:type="spellEnd"/>
      <w:r>
        <w:rPr>
          <w:u w:val="single" w:color="000000"/>
        </w:rPr>
        <w:t>).</w:t>
      </w:r>
      <w:r>
        <w:t xml:space="preserve"> </w:t>
      </w:r>
    </w:p>
    <w:p w14:paraId="18F567F9" w14:textId="77777777" w:rsidR="007A6163" w:rsidRDefault="00000000">
      <w:pPr>
        <w:spacing w:after="0" w:line="259" w:lineRule="auto"/>
        <w:ind w:left="0" w:firstLine="0"/>
        <w:jc w:val="left"/>
      </w:pPr>
      <w:r>
        <w:t xml:space="preserve"> </w:t>
      </w:r>
    </w:p>
    <w:p w14:paraId="19A27455" w14:textId="77777777" w:rsidR="007A6163" w:rsidRDefault="00000000">
      <w:pPr>
        <w:spacing w:after="0" w:line="259" w:lineRule="auto"/>
        <w:ind w:left="0" w:firstLine="0"/>
        <w:jc w:val="left"/>
      </w:pPr>
      <w:r>
        <w:t xml:space="preserve"> </w:t>
      </w:r>
    </w:p>
    <w:p w14:paraId="08558F30" w14:textId="77777777" w:rsidR="007A6163" w:rsidRDefault="00000000">
      <w:pPr>
        <w:spacing w:after="0" w:line="259" w:lineRule="auto"/>
        <w:ind w:left="0" w:firstLine="0"/>
        <w:jc w:val="left"/>
      </w:pPr>
      <w:r>
        <w:t xml:space="preserve"> </w:t>
      </w:r>
    </w:p>
    <w:p w14:paraId="5562E1A7" w14:textId="77777777" w:rsidR="007A6163" w:rsidRDefault="00000000">
      <w:pPr>
        <w:spacing w:after="0" w:line="259" w:lineRule="auto"/>
        <w:ind w:left="0" w:firstLine="0"/>
        <w:jc w:val="left"/>
      </w:pPr>
      <w:r>
        <w:t xml:space="preserve"> </w:t>
      </w:r>
    </w:p>
    <w:p w14:paraId="4D77ACDE" w14:textId="77777777" w:rsidR="007A6163" w:rsidRDefault="00000000">
      <w:pPr>
        <w:spacing w:after="0" w:line="259" w:lineRule="auto"/>
        <w:ind w:left="0" w:firstLine="0"/>
        <w:jc w:val="left"/>
      </w:pPr>
      <w:r>
        <w:rPr>
          <w:rFonts w:ascii="Times New Roman" w:eastAsia="Times New Roman" w:hAnsi="Times New Roman" w:cs="Times New Roman"/>
          <w:b/>
          <w:sz w:val="24"/>
        </w:rPr>
        <w:t xml:space="preserve"> </w:t>
      </w:r>
    </w:p>
    <w:sectPr w:rsidR="007A6163">
      <w:headerReference w:type="even" r:id="rId9"/>
      <w:headerReference w:type="default" r:id="rId10"/>
      <w:footerReference w:type="even" r:id="rId11"/>
      <w:footerReference w:type="default" r:id="rId12"/>
      <w:headerReference w:type="first" r:id="rId13"/>
      <w:footerReference w:type="first" r:id="rId14"/>
      <w:pgSz w:w="12240" w:h="15840"/>
      <w:pgMar w:top="1227" w:right="1436" w:bottom="1521" w:left="1440" w:header="721"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41423" w14:textId="77777777" w:rsidR="007E375A" w:rsidRDefault="007E375A">
      <w:pPr>
        <w:spacing w:after="0" w:line="240" w:lineRule="auto"/>
      </w:pPr>
      <w:r>
        <w:separator/>
      </w:r>
    </w:p>
  </w:endnote>
  <w:endnote w:type="continuationSeparator" w:id="0">
    <w:p w14:paraId="1EACBB2C" w14:textId="77777777" w:rsidR="007E375A" w:rsidRDefault="007E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D2A4" w14:textId="77777777" w:rsidR="007A6163" w:rsidRDefault="0000000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3</w:t>
      </w:r>
    </w:fldSimple>
    <w:r>
      <w:rPr>
        <w:rFonts w:ascii="Times New Roman" w:eastAsia="Times New Roman" w:hAnsi="Times New Roman" w:cs="Times New Roman"/>
        <w:sz w:val="24"/>
      </w:rPr>
      <w:t xml:space="preserve"> </w:t>
    </w:r>
  </w:p>
  <w:p w14:paraId="00F0DE4F" w14:textId="77777777" w:rsidR="007A6163" w:rsidRDefault="00000000">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E136" w14:textId="3454F6C3" w:rsidR="007A6163" w:rsidRPr="00951CFD" w:rsidRDefault="00000000" w:rsidP="00951CFD">
    <w:pPr>
      <w:spacing w:after="0" w:line="259" w:lineRule="auto"/>
      <w:ind w:left="0" w:right="1" w:firstLine="0"/>
      <w:jc w:val="right"/>
      <w:rPr>
        <w:sz w:val="20"/>
        <w:szCs w:val="20"/>
      </w:rPr>
    </w:pPr>
    <w:r w:rsidRPr="00951CFD">
      <w:rPr>
        <w:sz w:val="20"/>
        <w:szCs w:val="20"/>
      </w:rPr>
      <w:fldChar w:fldCharType="begin"/>
    </w:r>
    <w:r w:rsidRPr="00951CFD">
      <w:rPr>
        <w:sz w:val="20"/>
        <w:szCs w:val="20"/>
      </w:rPr>
      <w:instrText xml:space="preserve"> PAGE   \* MERGEFORMAT </w:instrText>
    </w:r>
    <w:r w:rsidRPr="00951CFD">
      <w:rPr>
        <w:sz w:val="20"/>
        <w:szCs w:val="20"/>
      </w:rPr>
      <w:fldChar w:fldCharType="separate"/>
    </w:r>
    <w:r w:rsidRPr="00951CFD">
      <w:rPr>
        <w:rFonts w:eastAsia="Times New Roman"/>
        <w:sz w:val="20"/>
        <w:szCs w:val="20"/>
      </w:rPr>
      <w:t>1</w:t>
    </w:r>
    <w:r w:rsidRPr="00951CFD">
      <w:rPr>
        <w:rFonts w:eastAsia="Times New Roman"/>
        <w:sz w:val="20"/>
        <w:szCs w:val="20"/>
      </w:rPr>
      <w:fldChar w:fldCharType="end"/>
    </w:r>
    <w:r w:rsidRPr="00951CFD">
      <w:rPr>
        <w:rFonts w:eastAsia="Times New Roman"/>
        <w:sz w:val="20"/>
        <w:szCs w:val="20"/>
      </w:rPr>
      <w:t>/</w:t>
    </w:r>
    <w:r w:rsidRPr="00951CFD">
      <w:rPr>
        <w:sz w:val="20"/>
        <w:szCs w:val="20"/>
      </w:rPr>
      <w:fldChar w:fldCharType="begin"/>
    </w:r>
    <w:r w:rsidRPr="00951CFD">
      <w:rPr>
        <w:sz w:val="20"/>
        <w:szCs w:val="20"/>
      </w:rPr>
      <w:instrText xml:space="preserve"> NUMPAGES   \* MERGEFORMAT </w:instrText>
    </w:r>
    <w:r w:rsidRPr="00951CFD">
      <w:rPr>
        <w:sz w:val="20"/>
        <w:szCs w:val="20"/>
      </w:rPr>
      <w:fldChar w:fldCharType="separate"/>
    </w:r>
    <w:r w:rsidRPr="00951CFD">
      <w:rPr>
        <w:rFonts w:eastAsia="Times New Roman"/>
        <w:sz w:val="20"/>
        <w:szCs w:val="20"/>
      </w:rPr>
      <w:t>3</w:t>
    </w:r>
    <w:r w:rsidRPr="00951CFD">
      <w:rPr>
        <w:rFonts w:eastAsia="Times New Roman"/>
        <w:sz w:val="20"/>
        <w:szCs w:val="20"/>
      </w:rPr>
      <w:fldChar w:fldCharType="end"/>
    </w:r>
    <w:r w:rsidRPr="00951CFD">
      <w:rPr>
        <w:rFonts w:eastAsia="Times New Roma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9CD3" w14:textId="77777777" w:rsidR="007A6163" w:rsidRDefault="00000000">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w:t>
    </w:r>
    <w:fldSimple w:instr=" NUMPAGES   \* MERGEFORMAT ">
      <w:r>
        <w:rPr>
          <w:rFonts w:ascii="Times New Roman" w:eastAsia="Times New Roman" w:hAnsi="Times New Roman" w:cs="Times New Roman"/>
          <w:sz w:val="24"/>
        </w:rPr>
        <w:t>3</w:t>
      </w:r>
    </w:fldSimple>
    <w:r>
      <w:rPr>
        <w:rFonts w:ascii="Times New Roman" w:eastAsia="Times New Roman" w:hAnsi="Times New Roman" w:cs="Times New Roman"/>
        <w:sz w:val="24"/>
      </w:rPr>
      <w:t xml:space="preserve"> </w:t>
    </w:r>
  </w:p>
  <w:p w14:paraId="407A2B89" w14:textId="77777777" w:rsidR="007A6163" w:rsidRDefault="00000000">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26EA5" w14:textId="77777777" w:rsidR="007E375A" w:rsidRDefault="007E375A">
      <w:pPr>
        <w:spacing w:after="0" w:line="240" w:lineRule="auto"/>
      </w:pPr>
      <w:r>
        <w:separator/>
      </w:r>
    </w:p>
  </w:footnote>
  <w:footnote w:type="continuationSeparator" w:id="0">
    <w:p w14:paraId="0C227349" w14:textId="77777777" w:rsidR="007E375A" w:rsidRDefault="007E3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ED000" w14:textId="77777777" w:rsidR="007A6163" w:rsidRDefault="00000000">
    <w:pPr>
      <w:spacing w:after="0" w:line="259" w:lineRule="auto"/>
      <w:ind w:left="0" w:right="1" w:firstLine="0"/>
      <w:jc w:val="right"/>
    </w:pPr>
    <w:r>
      <w:rPr>
        <w:rFonts w:ascii="Times New Roman" w:eastAsia="Times New Roman" w:hAnsi="Times New Roman" w:cs="Times New Roman"/>
        <w:sz w:val="16"/>
      </w:rPr>
      <w:t xml:space="preserve">Toestemmingsformulier voor stamcelonderzoek in de UNRAVEL Biobank </w:t>
    </w:r>
    <w:r>
      <w:rPr>
        <w:rFonts w:ascii="Times New Roman" w:eastAsia="Times New Roman" w:hAnsi="Times New Roman" w:cs="Times New Roman"/>
        <w:b/>
        <w:color w:val="42558C"/>
        <w:sz w:val="14"/>
      </w:rPr>
      <w:t>V2</w:t>
    </w:r>
    <w:r>
      <w:rPr>
        <w:rFonts w:ascii="Times New Roman" w:eastAsia="Times New Roman" w:hAnsi="Times New Roman" w:cs="Times New Roman"/>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33910" w14:textId="19EA55D2" w:rsidR="007A6163" w:rsidRDefault="00000000">
    <w:pPr>
      <w:spacing w:after="0" w:line="259" w:lineRule="auto"/>
      <w:ind w:left="0" w:right="1" w:firstLine="0"/>
      <w:jc w:val="right"/>
    </w:pPr>
    <w:r>
      <w:rPr>
        <w:rFonts w:ascii="Times New Roman" w:eastAsia="Times New Roman" w:hAnsi="Times New Roman" w:cs="Times New Roman"/>
        <w:sz w:val="16"/>
      </w:rPr>
      <w:t xml:space="preserve">Toestemmingsformulier voor stamcelonderzoek in de </w:t>
    </w:r>
    <w:r w:rsidR="00FC2F54">
      <w:rPr>
        <w:rFonts w:ascii="Times New Roman" w:eastAsia="Times New Roman" w:hAnsi="Times New Roman" w:cs="Times New Roman"/>
        <w:sz w:val="16"/>
      </w:rPr>
      <w:t>UCC-</w:t>
    </w:r>
    <w:r>
      <w:rPr>
        <w:rFonts w:ascii="Times New Roman" w:eastAsia="Times New Roman" w:hAnsi="Times New Roman" w:cs="Times New Roman"/>
        <w:sz w:val="16"/>
      </w:rPr>
      <w:t xml:space="preserve">UNRAVEL Biobank </w:t>
    </w:r>
    <w:r>
      <w:rPr>
        <w:rFonts w:ascii="Times New Roman" w:eastAsia="Times New Roman" w:hAnsi="Times New Roman" w:cs="Times New Roman"/>
        <w:b/>
        <w:color w:val="42558C"/>
        <w:sz w:val="14"/>
      </w:rPr>
      <w:t>V</w:t>
    </w:r>
    <w:r w:rsidR="00FC2F54">
      <w:rPr>
        <w:rFonts w:ascii="Times New Roman" w:eastAsia="Times New Roman" w:hAnsi="Times New Roman" w:cs="Times New Roman"/>
        <w:b/>
        <w:color w:val="42558C"/>
        <w:sz w:val="14"/>
      </w:rPr>
      <w:t>3</w:t>
    </w:r>
    <w:r>
      <w:rPr>
        <w:rFonts w:ascii="Times New Roman" w:eastAsia="Times New Roman" w:hAnsi="Times New Roman" w:cs="Times New Roman"/>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9865" w14:textId="77777777" w:rsidR="007A6163" w:rsidRDefault="00000000">
    <w:pPr>
      <w:spacing w:after="0" w:line="259" w:lineRule="auto"/>
      <w:ind w:left="0" w:right="1" w:firstLine="0"/>
      <w:jc w:val="right"/>
    </w:pPr>
    <w:r>
      <w:rPr>
        <w:rFonts w:ascii="Times New Roman" w:eastAsia="Times New Roman" w:hAnsi="Times New Roman" w:cs="Times New Roman"/>
        <w:sz w:val="16"/>
      </w:rPr>
      <w:t xml:space="preserve">Toestemmingsformulier voor stamcelonderzoek in de UNRAVEL Biobank </w:t>
    </w:r>
    <w:r>
      <w:rPr>
        <w:rFonts w:ascii="Times New Roman" w:eastAsia="Times New Roman" w:hAnsi="Times New Roman" w:cs="Times New Roman"/>
        <w:b/>
        <w:color w:val="42558C"/>
        <w:sz w:val="14"/>
      </w:rPr>
      <w:t>V2</w:t>
    </w:r>
    <w:r>
      <w:rPr>
        <w:rFonts w:ascii="Times New Roman" w:eastAsia="Times New Roman" w:hAnsi="Times New Roman" w:cs="Times New Roman"/>
        <w:b/>
        <w:sz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63"/>
    <w:rsid w:val="00234740"/>
    <w:rsid w:val="002E05BB"/>
    <w:rsid w:val="006952BF"/>
    <w:rsid w:val="007A6163"/>
    <w:rsid w:val="007B217D"/>
    <w:rsid w:val="007E375A"/>
    <w:rsid w:val="00833ECE"/>
    <w:rsid w:val="00951CFD"/>
    <w:rsid w:val="009D12D4"/>
    <w:rsid w:val="00BF3039"/>
    <w:rsid w:val="00E70592"/>
    <w:rsid w:val="00EA4F68"/>
    <w:rsid w:val="00EF4FF4"/>
    <w:rsid w:val="00F219B0"/>
    <w:rsid w:val="00FC2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3073"/>
  <w15:docId w15:val="{411355E8-00D5-C04D-A141-35E8A54D3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jc w:val="both"/>
    </w:pPr>
    <w:rPr>
      <w:rFonts w:ascii="Arial" w:eastAsia="Arial" w:hAnsi="Arial" w:cs="Arial"/>
      <w:color w:val="000000"/>
      <w:sz w:val="22"/>
      <w:lang w:eastAsia="nl-NL" w:bidi="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Revisie">
    <w:name w:val="Revision"/>
    <w:hidden/>
    <w:uiPriority w:val="99"/>
    <w:semiHidden/>
    <w:rsid w:val="00E70592"/>
    <w:rPr>
      <w:rFonts w:ascii="Arial" w:eastAsia="Arial" w:hAnsi="Arial" w:cs="Arial"/>
      <w:color w:val="000000"/>
      <w:sz w:val="22"/>
      <w:lang w:eastAsia="nl-NL" w:bidi="nl-NL"/>
    </w:rPr>
  </w:style>
  <w:style w:type="character" w:styleId="Hyperlink">
    <w:name w:val="Hyperlink"/>
    <w:basedOn w:val="Standaardalinea-lettertype"/>
    <w:uiPriority w:val="99"/>
    <w:unhideWhenUsed/>
    <w:rsid w:val="00E70592"/>
    <w:rPr>
      <w:color w:val="0563C1" w:themeColor="hyperlink"/>
      <w:u w:val="single"/>
    </w:rPr>
  </w:style>
  <w:style w:type="character" w:styleId="Onopgelostemelding">
    <w:name w:val="Unresolved Mention"/>
    <w:basedOn w:val="Standaardalinea-lettertype"/>
    <w:uiPriority w:val="99"/>
    <w:semiHidden/>
    <w:unhideWhenUsed/>
    <w:rsid w:val="00E7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nravel@umcutrecht.n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unravel@umcutrecht.n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558</Words>
  <Characters>3070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Sammani, A</dc:creator>
  <cp:keywords/>
  <cp:lastModifiedBy>Kelters-4, I.R. (Ilse)</cp:lastModifiedBy>
  <cp:revision>5</cp:revision>
  <dcterms:created xsi:type="dcterms:W3CDTF">2023-07-24T14:56:00Z</dcterms:created>
  <dcterms:modified xsi:type="dcterms:W3CDTF">2023-09-06T11:23:00Z</dcterms:modified>
</cp:coreProperties>
</file>